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B0" w:rsidRDefault="00001BB0">
      <w:pPr>
        <w:rPr>
          <w:sz w:val="28"/>
          <w:szCs w:val="28"/>
        </w:rPr>
      </w:pPr>
      <w:r w:rsidRPr="00001BB0">
        <w:rPr>
          <w:sz w:val="28"/>
          <w:szCs w:val="28"/>
        </w:rPr>
        <w:t>Child Nutrition in Plantation Worker Families</w:t>
      </w:r>
    </w:p>
    <w:p w:rsidR="00A025C7" w:rsidRDefault="00001BB0" w:rsidP="00001BB0">
      <w:r>
        <w:rPr>
          <w:rStyle w:val="Strong"/>
        </w:rPr>
        <w:t>Created by:</w:t>
      </w:r>
      <w:r>
        <w:t xml:space="preserve"> Health Outreach Program</w:t>
      </w:r>
    </w:p>
    <w:p w:rsidR="00001BB0" w:rsidRPr="00001BB0" w:rsidRDefault="00001BB0" w:rsidP="00001BB0">
      <w:r>
        <w:rPr>
          <w:rStyle w:val="Strong"/>
        </w:rPr>
        <w:t>Summary:</w:t>
      </w:r>
      <w:r>
        <w:t xml:space="preserve"> A guide to improving child nutrition among plantation workers, including community-based solutions and dietary recommendations.</w:t>
      </w:r>
    </w:p>
    <w:sectPr w:rsidR="00001BB0" w:rsidRPr="00001BB0" w:rsidSect="00A0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1BB0"/>
    <w:rsid w:val="00001BB0"/>
    <w:rsid w:val="00221439"/>
    <w:rsid w:val="00A0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C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2024-08-18T03:05:00Z</dcterms:created>
  <dcterms:modified xsi:type="dcterms:W3CDTF">2024-08-18T03:06:00Z</dcterms:modified>
</cp:coreProperties>
</file>